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3D" w:rsidRPr="00C34E12" w:rsidRDefault="00BA5D3D" w:rsidP="00BA5D3D">
      <w:pPr>
        <w:autoSpaceDE w:val="0"/>
        <w:autoSpaceDN w:val="0"/>
        <w:adjustRightInd w:val="0"/>
        <w:spacing w:after="0" w:line="240" w:lineRule="auto"/>
        <w:jc w:val="center"/>
        <w:rPr>
          <w:rFonts w:ascii="TTE1BC5A80t00" w:hAnsi="TTE1BC5A80t00" w:cs="TTE1BC5A80t00"/>
          <w:b/>
          <w:sz w:val="20"/>
          <w:szCs w:val="20"/>
        </w:rPr>
      </w:pPr>
      <w:r w:rsidRPr="00C34E12">
        <w:rPr>
          <w:rFonts w:ascii="TTE1BC5A80t00" w:hAnsi="TTE1BC5A80t00" w:cs="TTE1BC5A80t00"/>
          <w:b/>
          <w:sz w:val="20"/>
          <w:szCs w:val="20"/>
        </w:rPr>
        <w:t>REGISTRATION FORM</w:t>
      </w:r>
    </w:p>
    <w:p w:rsidR="00BA5D3D" w:rsidRPr="00C34E12" w:rsidRDefault="00BA5D3D" w:rsidP="00BA5D3D">
      <w:pPr>
        <w:autoSpaceDE w:val="0"/>
        <w:autoSpaceDN w:val="0"/>
        <w:adjustRightInd w:val="0"/>
        <w:spacing w:after="0" w:line="240" w:lineRule="auto"/>
        <w:jc w:val="center"/>
        <w:rPr>
          <w:rFonts w:ascii="TTE18C52D8t00" w:hAnsi="TTE18C52D8t00" w:cs="TTE18C52D8t00"/>
          <w:b/>
          <w:sz w:val="20"/>
          <w:szCs w:val="20"/>
        </w:rPr>
      </w:pPr>
      <w:r w:rsidRPr="00C34E12">
        <w:rPr>
          <w:rFonts w:ascii="TTE18C52D8t00" w:hAnsi="TTE18C52D8t00" w:cs="TTE18C52D8t00"/>
          <w:b/>
          <w:sz w:val="20"/>
          <w:szCs w:val="20"/>
        </w:rPr>
        <w:t>Mid Atlantic Smiths' Association</w:t>
      </w:r>
    </w:p>
    <w:p w:rsidR="00BA5D3D" w:rsidRPr="00C34E12" w:rsidRDefault="00BA5D3D" w:rsidP="00BA5D3D">
      <w:pPr>
        <w:autoSpaceDE w:val="0"/>
        <w:autoSpaceDN w:val="0"/>
        <w:adjustRightInd w:val="0"/>
        <w:spacing w:after="0" w:line="240" w:lineRule="auto"/>
        <w:jc w:val="center"/>
        <w:rPr>
          <w:rFonts w:ascii="TTE18C52D8t00" w:hAnsi="TTE18C52D8t00" w:cs="TTE18C52D8t00"/>
          <w:b/>
          <w:sz w:val="20"/>
          <w:szCs w:val="20"/>
        </w:rPr>
      </w:pPr>
      <w:r w:rsidRPr="00C34E12">
        <w:rPr>
          <w:rFonts w:ascii="TTE18C52D8t00" w:hAnsi="TTE18C52D8t00" w:cs="TTE18C52D8t00"/>
          <w:b/>
          <w:sz w:val="20"/>
          <w:szCs w:val="20"/>
        </w:rPr>
        <w:t>2013 Bill Gichner Memorial Hammer-In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jc w:val="center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Hutchison Brothers Farm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jc w:val="center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11006 Lewistown Road, Cordova 21625</w:t>
      </w:r>
    </w:p>
    <w:p w:rsidR="00042803" w:rsidRPr="008C2D4C" w:rsidRDefault="00BA5D3D" w:rsidP="00BA5D3D">
      <w:pPr>
        <w:pStyle w:val="NoSpacing"/>
        <w:jc w:val="center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January 4</w:t>
      </w:r>
      <w:proofErr w:type="gramStart"/>
      <w:r w:rsidRPr="008C2D4C">
        <w:rPr>
          <w:rFonts w:ascii="TTE18C52D8t00" w:hAnsi="TTE18C52D8t00" w:cs="TTE18C52D8t00"/>
          <w:sz w:val="20"/>
          <w:szCs w:val="20"/>
        </w:rPr>
        <w:t>,5</w:t>
      </w:r>
      <w:proofErr w:type="gramEnd"/>
      <w:r w:rsidRPr="008C2D4C">
        <w:rPr>
          <w:rFonts w:ascii="TTE18C52D8t00" w:hAnsi="TTE18C52D8t00" w:cs="TTE18C52D8t00"/>
          <w:sz w:val="20"/>
          <w:szCs w:val="20"/>
        </w:rPr>
        <w:t>&amp;6, 2013</w:t>
      </w:r>
    </w:p>
    <w:p w:rsidR="00BA5D3D" w:rsidRPr="008C2D4C" w:rsidRDefault="00BA5D3D" w:rsidP="00BA5D3D">
      <w:pPr>
        <w:pStyle w:val="NoSpacing"/>
        <w:jc w:val="center"/>
        <w:rPr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The demonstrator this year is Bill Roan from Oakland, California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Cost per person will be $60.  After 12-22-12 the cost is $80 if room is available. Call David Hutchison for availability at 410-310-3347.  Sunday only price is $20.00.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We have a new schedule this year. Demonstratio</w:t>
      </w:r>
      <w:r w:rsidR="00C34E12">
        <w:rPr>
          <w:rFonts w:ascii="TTE18C52D8t00" w:hAnsi="TTE18C52D8t00" w:cs="TTE18C52D8t00"/>
          <w:sz w:val="20"/>
          <w:szCs w:val="20"/>
        </w:rPr>
        <w:t>ns begin Friday night after a 6pm</w:t>
      </w:r>
      <w:r w:rsidRPr="008C2D4C">
        <w:rPr>
          <w:rFonts w:ascii="TTE18C52D8t00" w:hAnsi="TTE18C52D8t00" w:cs="TTE18C52D8t00"/>
          <w:sz w:val="20"/>
          <w:szCs w:val="20"/>
        </w:rPr>
        <w:t xml:space="preserve"> dinner</w:t>
      </w:r>
      <w:r w:rsidR="00C34E12">
        <w:rPr>
          <w:rFonts w:ascii="TTE18C52D8t00" w:hAnsi="TTE18C52D8t00" w:cs="TTE18C52D8t00"/>
          <w:sz w:val="20"/>
          <w:szCs w:val="20"/>
        </w:rPr>
        <w:t xml:space="preserve">. </w:t>
      </w:r>
      <w:r w:rsidRPr="008C2D4C">
        <w:rPr>
          <w:rFonts w:ascii="TTE18C52D8t00" w:hAnsi="TTE18C52D8t00" w:cs="TTE18C52D8t00"/>
          <w:sz w:val="20"/>
          <w:szCs w:val="20"/>
        </w:rPr>
        <w:t xml:space="preserve"> All day Saturday </w:t>
      </w:r>
      <w:r w:rsidR="00C34E12">
        <w:rPr>
          <w:rFonts w:ascii="TTE18C52D8t00" w:hAnsi="TTE18C52D8t00" w:cs="TTE18C52D8t00"/>
          <w:sz w:val="20"/>
          <w:szCs w:val="20"/>
        </w:rPr>
        <w:t xml:space="preserve">starting at 9am </w:t>
      </w:r>
      <w:r w:rsidRPr="008C2D4C">
        <w:rPr>
          <w:rFonts w:ascii="TTE18C52D8t00" w:hAnsi="TTE18C52D8t00" w:cs="TTE18C52D8t00"/>
          <w:sz w:val="20"/>
          <w:szCs w:val="20"/>
        </w:rPr>
        <w:t xml:space="preserve">and Sunday </w:t>
      </w:r>
      <w:r w:rsidR="00C34E12">
        <w:rPr>
          <w:rFonts w:ascii="TTE18C52D8t00" w:hAnsi="TTE18C52D8t00" w:cs="TTE18C52D8t00"/>
          <w:sz w:val="20"/>
          <w:szCs w:val="20"/>
        </w:rPr>
        <w:t xml:space="preserve">9am </w:t>
      </w:r>
      <w:r w:rsidRPr="008C2D4C">
        <w:rPr>
          <w:rFonts w:ascii="TTE18C52D8t00" w:hAnsi="TTE18C52D8t00" w:cs="TTE18C52D8t00"/>
          <w:sz w:val="20"/>
          <w:szCs w:val="20"/>
        </w:rPr>
        <w:t>till noon.  Membership Meeting will be Sunday after lunch.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proofErr w:type="gramStart"/>
      <w:r w:rsidRPr="008C2D4C">
        <w:rPr>
          <w:rFonts w:ascii="TTE18C52D8t00" w:hAnsi="TTE18C52D8t00" w:cs="TTE18C52D8t00"/>
          <w:sz w:val="20"/>
          <w:szCs w:val="20"/>
        </w:rPr>
        <w:t>Coffee and donuts for breakfast Saturday and Sunday.</w:t>
      </w:r>
      <w:proofErr w:type="gramEnd"/>
      <w:r w:rsidRPr="008C2D4C">
        <w:rPr>
          <w:rFonts w:ascii="TTE18C52D8t00" w:hAnsi="TTE18C52D8t00" w:cs="TTE18C52D8t00"/>
          <w:sz w:val="20"/>
          <w:szCs w:val="20"/>
        </w:rPr>
        <w:t xml:space="preserve"> </w:t>
      </w:r>
      <w:proofErr w:type="gramStart"/>
      <w:r w:rsidRPr="008C2D4C">
        <w:rPr>
          <w:rFonts w:ascii="TTE18C52D8t00" w:hAnsi="TTE18C52D8t00" w:cs="TTE18C52D8t00"/>
          <w:sz w:val="20"/>
          <w:szCs w:val="20"/>
        </w:rPr>
        <w:t>Lunch provided Saturday and Sunday plus Friday and Saturday dinner.</w:t>
      </w:r>
      <w:proofErr w:type="gramEnd"/>
      <w:r w:rsidRPr="008C2D4C">
        <w:rPr>
          <w:rFonts w:ascii="TTE18C52D8t00" w:hAnsi="TTE18C52D8t00" w:cs="TTE18C52D8t00"/>
          <w:sz w:val="20"/>
          <w:szCs w:val="20"/>
        </w:rPr>
        <w:t xml:space="preserve"> </w:t>
      </w:r>
      <w:r w:rsidR="009C7A63">
        <w:rPr>
          <w:rFonts w:ascii="TTE18C52D8t00" w:hAnsi="TTE18C52D8t00" w:cs="TTE18C52D8t00"/>
          <w:sz w:val="20"/>
          <w:szCs w:val="20"/>
        </w:rPr>
        <w:t>Please bring items for display and the a</w:t>
      </w:r>
      <w:r w:rsidRPr="008C2D4C">
        <w:rPr>
          <w:rFonts w:ascii="TTE18C52D8t00" w:hAnsi="TTE18C52D8t00" w:cs="TTE18C52D8t00"/>
          <w:sz w:val="20"/>
          <w:szCs w:val="20"/>
        </w:rPr>
        <w:t>uction</w:t>
      </w:r>
      <w:r w:rsidR="009C7A63">
        <w:rPr>
          <w:rFonts w:ascii="TTE18C52D8t00" w:hAnsi="TTE18C52D8t00" w:cs="TTE18C52D8t00"/>
          <w:sz w:val="20"/>
          <w:szCs w:val="20"/>
        </w:rPr>
        <w:t>, which</w:t>
      </w:r>
      <w:r w:rsidRPr="008C2D4C">
        <w:rPr>
          <w:rFonts w:ascii="TTE18C52D8t00" w:hAnsi="TTE18C52D8t00" w:cs="TTE18C52D8t00"/>
          <w:sz w:val="20"/>
          <w:szCs w:val="20"/>
        </w:rPr>
        <w:t xml:space="preserve"> will be held after the demo and before Saturday Dinner.</w:t>
      </w:r>
      <w:r w:rsidR="009C7A63">
        <w:rPr>
          <w:rFonts w:ascii="TTE18C52D8t00" w:hAnsi="TTE18C52D8t00" w:cs="TTE18C52D8t00"/>
          <w:sz w:val="20"/>
          <w:szCs w:val="20"/>
        </w:rPr>
        <w:t xml:space="preserve">  No iron in the hat, same as last year.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Fill out this form and send it along with your registrations fees to,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MASA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Lance Davis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259 Muddy Fork Road</w:t>
      </w:r>
    </w:p>
    <w:p w:rsidR="00BA5D3D" w:rsidRPr="008C2D4C" w:rsidRDefault="00BA5D3D" w:rsidP="00BA5D3D">
      <w:pPr>
        <w:pStyle w:val="NoSpacing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Jonesborough TN 37659.</w:t>
      </w:r>
    </w:p>
    <w:p w:rsidR="00BA5D3D" w:rsidRDefault="00BA5D3D" w:rsidP="00BA5D3D">
      <w:pPr>
        <w:pStyle w:val="NoSpacing"/>
        <w:rPr>
          <w:rFonts w:ascii="TTE18C52D8t00" w:hAnsi="TTE18C52D8t00" w:cs="TTE18C52D8t00"/>
          <w:sz w:val="20"/>
          <w:szCs w:val="20"/>
        </w:rPr>
      </w:pPr>
    </w:p>
    <w:p w:rsidR="009C7A63" w:rsidRPr="008C2D4C" w:rsidRDefault="009C7A63" w:rsidP="00BA5D3D">
      <w:pPr>
        <w:pStyle w:val="NoSpacing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Name ____________________________________________Phone __________________________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Address__________________________________________________________________________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City ___________________________________________________State______________________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pStyle w:val="NoSpacing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Email for conformation______________________________________________________________</w:t>
      </w:r>
    </w:p>
    <w:p w:rsidR="00BA5D3D" w:rsidRPr="008C2D4C" w:rsidRDefault="00BA5D3D" w:rsidP="00BA5D3D">
      <w:pPr>
        <w:pStyle w:val="NoSpacing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Please list the names of all persons attending.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Cost per person $60.00, $80 after 12-22-12 X (number of people attending</w:t>
      </w:r>
      <w:proofErr w:type="gramStart"/>
      <w:r w:rsidRPr="008C2D4C">
        <w:rPr>
          <w:rFonts w:ascii="TTE18C52D8t00" w:hAnsi="TTE18C52D8t00" w:cs="TTE18C52D8t00"/>
          <w:sz w:val="20"/>
          <w:szCs w:val="20"/>
        </w:rPr>
        <w:t>)_</w:t>
      </w:r>
      <w:proofErr w:type="gramEnd"/>
      <w:r w:rsidRPr="008C2D4C">
        <w:rPr>
          <w:rFonts w:ascii="TTE18C52D8t00" w:hAnsi="TTE18C52D8t00" w:cs="TTE18C52D8t00"/>
          <w:sz w:val="20"/>
          <w:szCs w:val="20"/>
        </w:rPr>
        <w:t>_______$___________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Sunday Only $20.00 X (number of people attending) ________………………………$___________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MASA Dues $10.00 per year……………………………………………………...……$___________</w:t>
      </w: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</w:p>
    <w:p w:rsidR="00BA5D3D" w:rsidRPr="008C2D4C" w:rsidRDefault="00BA5D3D" w:rsidP="00BA5D3D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Total Amount Enclosed……….…………………………………………………..……$ ___________</w:t>
      </w:r>
    </w:p>
    <w:p w:rsidR="00BA5D3D" w:rsidRPr="008C2D4C" w:rsidRDefault="00BA5D3D" w:rsidP="00BA5D3D">
      <w:pPr>
        <w:pStyle w:val="NoSpacing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Please Make Check Payable to MASA</w:t>
      </w:r>
    </w:p>
    <w:p w:rsidR="00BA5D3D" w:rsidRPr="008C2D4C" w:rsidRDefault="00BA5D3D" w:rsidP="00BA5D3D">
      <w:pPr>
        <w:pStyle w:val="NoSpacing"/>
        <w:rPr>
          <w:rFonts w:ascii="TTE18C52D8t00" w:hAnsi="TTE18C52D8t00" w:cs="TTE18C52D8t00"/>
          <w:sz w:val="20"/>
          <w:szCs w:val="20"/>
        </w:rPr>
      </w:pPr>
    </w:p>
    <w:p w:rsidR="008C2D4C" w:rsidRPr="008C2D4C" w:rsidRDefault="008C2D4C" w:rsidP="008C2D4C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MASA member Y/N____</w:t>
      </w:r>
    </w:p>
    <w:p w:rsidR="008C2D4C" w:rsidRPr="008C2D4C" w:rsidRDefault="008C2D4C" w:rsidP="008C2D4C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I am willing to help with setup on Friday____; Auction____; Teardown Sunday____; writing about the conference for the</w:t>
      </w:r>
    </w:p>
    <w:p w:rsidR="008C2D4C" w:rsidRPr="008C2D4C" w:rsidRDefault="008C2D4C" w:rsidP="008C2D4C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Newsletter____; help with other tasks as needed____.</w:t>
      </w:r>
    </w:p>
    <w:p w:rsidR="008C2D4C" w:rsidRPr="008C2D4C" w:rsidRDefault="008C2D4C" w:rsidP="008C2D4C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Friday Evening Dinner ___(y) __</w:t>
      </w:r>
      <w:proofErr w:type="gramStart"/>
      <w:r w:rsidRPr="008C2D4C">
        <w:rPr>
          <w:rFonts w:ascii="TTE18C52D8t00" w:hAnsi="TTE18C52D8t00" w:cs="TTE18C52D8t00"/>
          <w:sz w:val="20"/>
          <w:szCs w:val="20"/>
        </w:rPr>
        <w:t>_(</w:t>
      </w:r>
      <w:proofErr w:type="gramEnd"/>
      <w:r w:rsidRPr="008C2D4C">
        <w:rPr>
          <w:rFonts w:ascii="TTE18C52D8t00" w:hAnsi="TTE18C52D8t00" w:cs="TTE18C52D8t00"/>
          <w:sz w:val="20"/>
          <w:szCs w:val="20"/>
        </w:rPr>
        <w:t>no)</w:t>
      </w:r>
    </w:p>
    <w:p w:rsidR="008C2D4C" w:rsidRPr="008C2D4C" w:rsidRDefault="008C2D4C" w:rsidP="008C2D4C">
      <w:pPr>
        <w:autoSpaceDE w:val="0"/>
        <w:autoSpaceDN w:val="0"/>
        <w:adjustRightInd w:val="0"/>
        <w:spacing w:after="0" w:line="240" w:lineRule="auto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Saturday Meals ___(y) __</w:t>
      </w:r>
      <w:proofErr w:type="gramStart"/>
      <w:r w:rsidRPr="008C2D4C">
        <w:rPr>
          <w:rFonts w:ascii="TTE18C52D8t00" w:hAnsi="TTE18C52D8t00" w:cs="TTE18C52D8t00"/>
          <w:sz w:val="20"/>
          <w:szCs w:val="20"/>
        </w:rPr>
        <w:t>_(</w:t>
      </w:r>
      <w:proofErr w:type="gramEnd"/>
      <w:r w:rsidRPr="008C2D4C">
        <w:rPr>
          <w:rFonts w:ascii="TTE18C52D8t00" w:hAnsi="TTE18C52D8t00" w:cs="TTE18C52D8t00"/>
          <w:sz w:val="20"/>
          <w:szCs w:val="20"/>
        </w:rPr>
        <w:t>no)</w:t>
      </w:r>
    </w:p>
    <w:p w:rsidR="009C7A63" w:rsidRPr="008C2D4C" w:rsidRDefault="008C2D4C" w:rsidP="008C2D4C">
      <w:pPr>
        <w:pStyle w:val="NoSpacing"/>
        <w:rPr>
          <w:rFonts w:ascii="TTE18C52D8t00" w:hAnsi="TTE18C52D8t00" w:cs="TTE18C52D8t00"/>
          <w:sz w:val="20"/>
          <w:szCs w:val="20"/>
        </w:rPr>
      </w:pPr>
      <w:r w:rsidRPr="008C2D4C">
        <w:rPr>
          <w:rFonts w:ascii="TTE18C52D8t00" w:hAnsi="TTE18C52D8t00" w:cs="TTE18C52D8t00"/>
          <w:sz w:val="20"/>
          <w:szCs w:val="20"/>
        </w:rPr>
        <w:t>Sunday Lunch ___(y) __</w:t>
      </w:r>
      <w:proofErr w:type="gramStart"/>
      <w:r w:rsidRPr="008C2D4C">
        <w:rPr>
          <w:rFonts w:ascii="TTE18C52D8t00" w:hAnsi="TTE18C52D8t00" w:cs="TTE18C52D8t00"/>
          <w:sz w:val="20"/>
          <w:szCs w:val="20"/>
        </w:rPr>
        <w:t>_(</w:t>
      </w:r>
      <w:proofErr w:type="gramEnd"/>
      <w:r w:rsidRPr="008C2D4C">
        <w:rPr>
          <w:rFonts w:ascii="TTE18C52D8t00" w:hAnsi="TTE18C52D8t00" w:cs="TTE18C52D8t00"/>
          <w:sz w:val="20"/>
          <w:szCs w:val="20"/>
        </w:rPr>
        <w:t>no)</w:t>
      </w:r>
    </w:p>
    <w:sectPr w:rsidR="009C7A63" w:rsidRPr="008C2D4C" w:rsidSect="0004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BC5A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C52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D3D"/>
    <w:rsid w:val="00042803"/>
    <w:rsid w:val="000D2D07"/>
    <w:rsid w:val="00607AF2"/>
    <w:rsid w:val="008C2D4C"/>
    <w:rsid w:val="009C7A63"/>
    <w:rsid w:val="00BA5D3D"/>
    <w:rsid w:val="00C3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D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2012-10-15T03:55:00Z</dcterms:created>
  <dcterms:modified xsi:type="dcterms:W3CDTF">2012-10-17T04:06:00Z</dcterms:modified>
</cp:coreProperties>
</file>